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F57A" w14:textId="0FCB1C59" w:rsidR="007B51A4" w:rsidRPr="007B51A4" w:rsidRDefault="007B51A4" w:rsidP="007B51A4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7B51A4">
        <w:rPr>
          <w:sz w:val="28"/>
          <w:szCs w:val="28"/>
        </w:rPr>
        <w:t xml:space="preserve"> środę dnia  12.04.2023 r.</w:t>
      </w:r>
      <w:r>
        <w:rPr>
          <w:sz w:val="28"/>
          <w:szCs w:val="28"/>
        </w:rPr>
        <w:t xml:space="preserve"> </w:t>
      </w:r>
      <w:r w:rsidRPr="007B51A4">
        <w:rPr>
          <w:sz w:val="28"/>
          <w:szCs w:val="28"/>
        </w:rPr>
        <w:t>o god</w:t>
      </w:r>
      <w:r>
        <w:rPr>
          <w:sz w:val="28"/>
          <w:szCs w:val="28"/>
        </w:rPr>
        <w:t>z.</w:t>
      </w:r>
      <w:r w:rsidRPr="007B51A4">
        <w:rPr>
          <w:sz w:val="28"/>
          <w:szCs w:val="28"/>
        </w:rPr>
        <w:t xml:space="preserve"> 19:00 w siedzibie rady osiedla odbędzie się posiedzenie RO </w:t>
      </w:r>
      <w:proofErr w:type="spellStart"/>
      <w:r w:rsidRPr="007B51A4">
        <w:rPr>
          <w:sz w:val="28"/>
          <w:szCs w:val="28"/>
        </w:rPr>
        <w:t>Bukowe-Klęskowo</w:t>
      </w:r>
      <w:proofErr w:type="spellEnd"/>
      <w:r w:rsidRPr="007B51A4">
        <w:rPr>
          <w:sz w:val="28"/>
          <w:szCs w:val="28"/>
        </w:rPr>
        <w:t>, zgodnie z ustaleniem podjętym na ostatnim posiedzeniu.</w:t>
      </w:r>
    </w:p>
    <w:p w14:paraId="7EDE2361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>Proponowany  porządek obrad:</w:t>
      </w:r>
    </w:p>
    <w:p w14:paraId="2B004D2E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>1. Otwarcie posiedzenia</w:t>
      </w:r>
    </w:p>
    <w:p w14:paraId="459DAAD0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>2. Przyjęcie porządku obrad</w:t>
      </w:r>
    </w:p>
    <w:p w14:paraId="4CAEC3E1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>3. Przyjęcie protokołu z poprzedniego posiedzenia</w:t>
      </w:r>
    </w:p>
    <w:p w14:paraId="679D722B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 xml:space="preserve">4. Wydanie opinii  przez Radę Osiedla </w:t>
      </w:r>
      <w:proofErr w:type="spellStart"/>
      <w:r w:rsidRPr="007B51A4">
        <w:rPr>
          <w:sz w:val="28"/>
          <w:szCs w:val="28"/>
        </w:rPr>
        <w:t>Bukowe-Klęskowo</w:t>
      </w:r>
      <w:proofErr w:type="spellEnd"/>
      <w:r w:rsidRPr="007B51A4">
        <w:rPr>
          <w:sz w:val="28"/>
          <w:szCs w:val="28"/>
        </w:rPr>
        <w:t xml:space="preserve"> w sprawie nadania nazwy ulica </w:t>
      </w:r>
      <w:proofErr w:type="spellStart"/>
      <w:r w:rsidRPr="007B51A4">
        <w:rPr>
          <w:sz w:val="28"/>
          <w:szCs w:val="28"/>
        </w:rPr>
        <w:t>Andreja</w:t>
      </w:r>
      <w:proofErr w:type="spellEnd"/>
      <w:r w:rsidRPr="007B51A4">
        <w:rPr>
          <w:sz w:val="28"/>
          <w:szCs w:val="28"/>
        </w:rPr>
        <w:t>/ Aleksandra Doby dla działek 42/13 z obrębu 4157 i 2/4 z obrębu 4159</w:t>
      </w:r>
    </w:p>
    <w:p w14:paraId="1E31B6E3" w14:textId="0F5B550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 xml:space="preserve">5. </w:t>
      </w:r>
      <w:r>
        <w:rPr>
          <w:sz w:val="28"/>
          <w:szCs w:val="28"/>
        </w:rPr>
        <w:t>W</w:t>
      </w:r>
      <w:r w:rsidRPr="007B51A4">
        <w:rPr>
          <w:sz w:val="28"/>
          <w:szCs w:val="28"/>
        </w:rPr>
        <w:t xml:space="preserve">niosek w sprawie </w:t>
      </w:r>
      <w:proofErr w:type="spellStart"/>
      <w:r w:rsidRPr="007B51A4">
        <w:rPr>
          <w:sz w:val="28"/>
          <w:szCs w:val="28"/>
        </w:rPr>
        <w:t>jadłodzielni</w:t>
      </w:r>
      <w:proofErr w:type="spellEnd"/>
      <w:r w:rsidRPr="007B51A4">
        <w:rPr>
          <w:sz w:val="28"/>
          <w:szCs w:val="28"/>
        </w:rPr>
        <w:t xml:space="preserve"> na Osiedlu </w:t>
      </w:r>
      <w:proofErr w:type="spellStart"/>
      <w:r w:rsidRPr="007B51A4">
        <w:rPr>
          <w:sz w:val="28"/>
          <w:szCs w:val="28"/>
        </w:rPr>
        <w:t>Bukowe-Klęskowo</w:t>
      </w:r>
      <w:proofErr w:type="spellEnd"/>
    </w:p>
    <w:p w14:paraId="7441DF14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>6. Wniosek w sprawie dzierżawy fragmentu działki 28/2 z obrębu 4153o powierzchni 130m^2 z przeznaczeniem pod zieleń bez prawa do zabudowy.</w:t>
      </w:r>
    </w:p>
    <w:p w14:paraId="1E180072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 xml:space="preserve">7. Sprawy organizacyjne, informacja o pracy zarządu. </w:t>
      </w:r>
    </w:p>
    <w:p w14:paraId="19D5EAC3" w14:textId="77777777" w:rsidR="007B51A4" w:rsidRPr="007B51A4" w:rsidRDefault="007B51A4" w:rsidP="007B51A4">
      <w:pPr>
        <w:rPr>
          <w:sz w:val="28"/>
          <w:szCs w:val="28"/>
        </w:rPr>
      </w:pPr>
      <w:r w:rsidRPr="007B51A4">
        <w:rPr>
          <w:sz w:val="28"/>
          <w:szCs w:val="28"/>
        </w:rPr>
        <w:t>8.Wolne wnioski i sprawy wniesione.</w:t>
      </w:r>
    </w:p>
    <w:p w14:paraId="3E9BEA0C" w14:textId="77777777" w:rsidR="007B51A4" w:rsidRDefault="007B51A4" w:rsidP="007B51A4"/>
    <w:p w14:paraId="7E6E9277" w14:textId="77777777" w:rsidR="007B51A4" w:rsidRDefault="007B51A4" w:rsidP="007B51A4"/>
    <w:p w14:paraId="72F5E3B3" w14:textId="77777777" w:rsidR="007B51A4" w:rsidRDefault="007B51A4" w:rsidP="007B51A4"/>
    <w:p w14:paraId="5E2D4F9F" w14:textId="63C29618" w:rsidR="007B51A4" w:rsidRDefault="007B51A4" w:rsidP="007B51A4">
      <w:r>
        <w:tab/>
      </w:r>
    </w:p>
    <w:p w14:paraId="6A0F27AC" w14:textId="424DD774" w:rsidR="000552A5" w:rsidRDefault="000552A5" w:rsidP="007B51A4"/>
    <w:sectPr w:rsidR="0005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A4"/>
    <w:rsid w:val="000552A5"/>
    <w:rsid w:val="007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6671"/>
  <w15:chartTrackingRefBased/>
  <w15:docId w15:val="{5DB70D06-CCC2-4C5B-9EDD-E5CABB5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Lang</dc:creator>
  <cp:keywords/>
  <dc:description/>
  <cp:lastModifiedBy>Ann Lang</cp:lastModifiedBy>
  <cp:revision>1</cp:revision>
  <dcterms:created xsi:type="dcterms:W3CDTF">2023-04-12T14:27:00Z</dcterms:created>
  <dcterms:modified xsi:type="dcterms:W3CDTF">2023-04-12T14:29:00Z</dcterms:modified>
</cp:coreProperties>
</file>